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29" w:rsidRPr="0086145E" w:rsidRDefault="0072481E" w:rsidP="003F6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ЧУ</w:t>
      </w:r>
      <w:r w:rsidR="003F6B29"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«Школа английского языка»</w:t>
      </w:r>
    </w:p>
    <w:p w:rsidR="003F6B29" w:rsidRPr="0086145E" w:rsidRDefault="003F6B29" w:rsidP="003F6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САМООБСЛЕДОВАНИИ ЗА 2018-2019 УЧЕБНЫЙ ГОД</w:t>
      </w:r>
    </w:p>
    <w:p w:rsidR="003F6B29" w:rsidRPr="0086145E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F6B29" w:rsidRPr="0086145E" w:rsidRDefault="003F6B29" w:rsidP="003F6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72481E"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Воскресенск</w:t>
      </w:r>
    </w:p>
    <w:p w:rsidR="003F6B29" w:rsidRPr="00DD0743" w:rsidRDefault="003F6B29" w:rsidP="00DD0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2481E"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 мая</w:t>
      </w:r>
      <w:r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настоящего </w:t>
      </w:r>
      <w:proofErr w:type="spellStart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оценка образовательной деятельности, системы управления образовательным учреждением, содержания и качества подготовки обучающихся, организации учебного процесса,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обучения, а также анализ показателей деятельности организации.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 </w:t>
      </w:r>
      <w:r w:rsidRPr="003F6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об образовательной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5"/>
        <w:gridCol w:w="12335"/>
      </w:tblGrid>
      <w:tr w:rsidR="0072481E" w:rsidRPr="003F6B29" w:rsidTr="003F6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</w:p>
          <w:p w:rsidR="003F6B29" w:rsidRPr="003F6B29" w:rsidRDefault="003F6B29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vAlign w:val="center"/>
            <w:hideMark/>
          </w:tcPr>
          <w:p w:rsidR="003F6B29" w:rsidRPr="003F6B29" w:rsidRDefault="003F6B29" w:rsidP="0072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Частное учреждение дополнительного образования </w:t>
            </w:r>
            <w:r w:rsidR="0072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английского языка»</w:t>
            </w:r>
          </w:p>
        </w:tc>
      </w:tr>
      <w:tr w:rsidR="0072481E" w:rsidRPr="003F6B29" w:rsidTr="003F6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vAlign w:val="center"/>
            <w:hideMark/>
          </w:tcPr>
          <w:p w:rsidR="003F6B29" w:rsidRPr="003F6B29" w:rsidRDefault="0072481E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</w:tr>
      <w:tr w:rsidR="0072481E" w:rsidRPr="003F6B29" w:rsidTr="003F6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правовая форма</w:t>
            </w:r>
          </w:p>
        </w:tc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  учреждение дополнительного образования.</w:t>
            </w:r>
          </w:p>
          <w:p w:rsidR="003F6B29" w:rsidRPr="003F6B29" w:rsidRDefault="003F6B29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81E" w:rsidRPr="003F6B29" w:rsidTr="003F6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F6B29" w:rsidRPr="003F6B29" w:rsidRDefault="0072481E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140200, Московская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Воскресенск, ул. Октябрьская, 21</w:t>
            </w:r>
          </w:p>
        </w:tc>
      </w:tr>
      <w:tr w:rsidR="0072481E" w:rsidRPr="003F6B29" w:rsidTr="003F6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0" w:type="auto"/>
            <w:vAlign w:val="center"/>
            <w:hideMark/>
          </w:tcPr>
          <w:p w:rsidR="003F6B29" w:rsidRPr="003F6B29" w:rsidRDefault="0072481E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(49644)2-32-35</w:t>
            </w:r>
          </w:p>
        </w:tc>
      </w:tr>
      <w:tr w:rsidR="0072481E" w:rsidRPr="003F6B29" w:rsidTr="003F6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F6B29" w:rsidRPr="003F6B29" w:rsidRDefault="0072481E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englishlanguageschool</w:t>
            </w:r>
            <w:proofErr w:type="spellEnd"/>
            <w:r w:rsidR="003F6B29"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3F6B29"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yandex.ru</w:t>
            </w:r>
            <w:proofErr w:type="spellEnd"/>
          </w:p>
        </w:tc>
      </w:tr>
      <w:tr w:rsidR="0072481E" w:rsidRPr="003F6B29" w:rsidTr="003F6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vAlign w:val="center"/>
            <w:hideMark/>
          </w:tcPr>
          <w:p w:rsidR="003F6B29" w:rsidRPr="003F6B29" w:rsidRDefault="0072481E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</w:tr>
      <w:tr w:rsidR="0072481E" w:rsidRPr="003F6B29" w:rsidTr="003F6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0" w:type="auto"/>
            <w:vAlign w:val="center"/>
            <w:hideMark/>
          </w:tcPr>
          <w:p w:rsidR="003F6B29" w:rsidRPr="003F6B29" w:rsidRDefault="003F6B29" w:rsidP="0072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24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2481E" w:rsidRPr="003F6B29" w:rsidTr="003F6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0" w:type="auto"/>
            <w:vAlign w:val="center"/>
            <w:hideMark/>
          </w:tcPr>
          <w:p w:rsidR="003F6B29" w:rsidRDefault="0072481E" w:rsidP="0072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Бессрочная </w:t>
            </w:r>
            <w:r w:rsidR="003F6B29"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№ </w:t>
            </w:r>
            <w:r w:rsidRPr="0072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76768</w:t>
            </w:r>
            <w:r w:rsidR="003F6B29"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регистрационный серия </w:t>
            </w:r>
            <w:r w:rsidRPr="0072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0</w:t>
            </w:r>
            <w:r w:rsidR="003F6B29"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8648</w:t>
            </w:r>
            <w:r w:rsidR="003F6B29"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F6B29"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F6B29"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6B29"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выданная Министерством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  <w:p w:rsidR="008C2C9D" w:rsidRDefault="008C2C9D" w:rsidP="00724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C9D" w:rsidRDefault="008C2C9D" w:rsidP="008C2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C2C9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о соответствии (несоответствии) объекта защиты требованиям пожарной безопасности отдела надзорной деятельности по Воскресенскому району №4-2-10-4-55 от </w:t>
            </w:r>
            <w:bookmarkStart w:id="0" w:name="_GoBack"/>
            <w:bookmarkEnd w:id="0"/>
            <w:r w:rsidRPr="008C2C9D">
              <w:rPr>
                <w:rFonts w:ascii="Times New Roman" w:hAnsi="Times New Roman" w:cs="Times New Roman"/>
                <w:sz w:val="24"/>
                <w:szCs w:val="24"/>
              </w:rPr>
              <w:t xml:space="preserve">08 июля 2016 г. на осуществление образовательной деятельности частного учреждения дополнительного образования «Школа английского языка» по адресу: Московская область, город Воскресенск, ул. Октябрьская, д.21 </w:t>
            </w:r>
          </w:p>
          <w:p w:rsidR="008C2C9D" w:rsidRPr="008C2C9D" w:rsidRDefault="008C2C9D" w:rsidP="008C2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9D">
              <w:rPr>
                <w:rFonts w:ascii="Times New Roman" w:hAnsi="Times New Roman" w:cs="Times New Roman"/>
                <w:sz w:val="24"/>
                <w:szCs w:val="24"/>
              </w:rPr>
              <w:t>Реквизиты санитарно-эпидемиологического заключения о соответствии государственным санитарно-эпидемиологическим правилам и нормам №50.02.05.000.М.000075.06.16 от 09.06.2016г. на осуществление образовательной деятельности Частного учреждения дополнительного образования «Школа английского языка» по адресу: Московская область, город Воскресенск, ул. Октябрьская, д.21</w:t>
            </w:r>
          </w:p>
          <w:p w:rsidR="008C2C9D" w:rsidRPr="008C2C9D" w:rsidRDefault="008C2C9D" w:rsidP="008C2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9D">
              <w:rPr>
                <w:rFonts w:ascii="Times New Roman" w:hAnsi="Times New Roman" w:cs="Times New Roman"/>
                <w:sz w:val="24"/>
                <w:szCs w:val="24"/>
              </w:rPr>
              <w:t>Бланк № 2721681</w:t>
            </w:r>
          </w:p>
        </w:tc>
      </w:tr>
    </w:tbl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Миссия, задачи </w:t>
      </w:r>
      <w:r w:rsidR="0072481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««Школа английского языка»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 </w:t>
      </w:r>
      <w:r w:rsidR="0072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 «Школа английского языка»</w:t>
      </w:r>
      <w:r w:rsidR="0072481E"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организации для студентов образовательного пространства, способствующего воспитанию любознательного, образованного, эрудированного, неравнодушного к проблемам окружающей жизни человека, с активной гражданской и жизненной позицией, стремящегося к созданию лучшего безопасного мира, знающего и любящего свою культуру и историю и уважающего культуры и историю других народов.</w:t>
      </w:r>
    </w:p>
    <w:p w:rsidR="003F6B29" w:rsidRPr="003F6B29" w:rsidRDefault="003F6B29" w:rsidP="003F6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="0072481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«Школа английского языка»</w:t>
      </w:r>
    </w:p>
    <w:p w:rsidR="003F6B29" w:rsidRPr="003F6B29" w:rsidRDefault="003F6B29" w:rsidP="003F6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proofErr w:type="gramStart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высоком качественном уровне по программам дополнительного образования.</w:t>
      </w:r>
    </w:p>
    <w:p w:rsidR="003F6B29" w:rsidRPr="003F6B29" w:rsidRDefault="003F6B29" w:rsidP="003F6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повышение квалификации преподавательского состава путём проведения и участия в семинаре, конференциях и зарубежных стажировках.</w:t>
      </w:r>
    </w:p>
    <w:p w:rsidR="003F6B29" w:rsidRPr="008C2C9D" w:rsidRDefault="003F6B29" w:rsidP="003F6B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всестороннего развития личности обучающихся, сотрудников и преподавателей.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выполнить поставленные задачи сотрудники и преподаватели </w:t>
      </w:r>
      <w:r w:rsidR="0072481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«Школа английского языка»</w:t>
      </w:r>
      <w:proofErr w:type="gramStart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облюдают корпоративные правила поведения и делового общения, следуют высокой культуре поведения, постоянно работают над самообразованием и стараются быть в курсе новейших профессиональных достижений и применять их на практике, стремятся к постоянному самосовершенствованию и повышению квалификации</w:t>
      </w:r>
    </w:p>
    <w:p w:rsidR="003F6B29" w:rsidRPr="003F6B29" w:rsidRDefault="0086145E" w:rsidP="003F6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F6B29" w:rsidRPr="003F6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Система управления организацией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осуществляется на принципах единоначалия и самоуправления.</w:t>
      </w:r>
    </w:p>
    <w:p w:rsid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Система управления организации </w:t>
      </w:r>
      <w:r w:rsidR="007E24D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«Школа английского языка»</w:t>
      </w:r>
    </w:p>
    <w:tbl>
      <w:tblPr>
        <w:tblStyle w:val="a8"/>
        <w:tblW w:w="0" w:type="auto"/>
        <w:tblInd w:w="3591" w:type="dxa"/>
        <w:tblLook w:val="04A0"/>
      </w:tblPr>
      <w:tblGrid>
        <w:gridCol w:w="2153"/>
      </w:tblGrid>
      <w:tr w:rsidR="007E24DE" w:rsidTr="005C5836">
        <w:trPr>
          <w:trHeight w:val="704"/>
        </w:trPr>
        <w:tc>
          <w:tcPr>
            <w:tcW w:w="2153" w:type="dxa"/>
          </w:tcPr>
          <w:p w:rsidR="007E24DE" w:rsidRDefault="007E24DE" w:rsidP="005C58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</w:tr>
    </w:tbl>
    <w:p w:rsidR="007E24DE" w:rsidRDefault="0029369A" w:rsidP="007E2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5.2pt;margin-top:5.4pt;width:.75pt;height:24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Ind w:w="3609" w:type="dxa"/>
        <w:tblLook w:val="04A0"/>
      </w:tblPr>
      <w:tblGrid>
        <w:gridCol w:w="2391"/>
      </w:tblGrid>
      <w:tr w:rsidR="007E24DE" w:rsidTr="007E24DE">
        <w:trPr>
          <w:trHeight w:val="631"/>
        </w:trPr>
        <w:tc>
          <w:tcPr>
            <w:tcW w:w="2391" w:type="dxa"/>
          </w:tcPr>
          <w:p w:rsidR="007E24DE" w:rsidRDefault="00CA19B4" w:rsidP="005C58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7E24DE" w:rsidRDefault="0029369A" w:rsidP="007E2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235.2pt;margin-top:9.8pt;width:.75pt;height:24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Ind w:w="3519" w:type="dxa"/>
        <w:tblLook w:val="04A0"/>
      </w:tblPr>
      <w:tblGrid>
        <w:gridCol w:w="2711"/>
      </w:tblGrid>
      <w:tr w:rsidR="00F70202" w:rsidTr="00F70202">
        <w:trPr>
          <w:trHeight w:val="673"/>
        </w:trPr>
        <w:tc>
          <w:tcPr>
            <w:tcW w:w="2711" w:type="dxa"/>
          </w:tcPr>
          <w:p w:rsidR="00F70202" w:rsidRDefault="00F70202" w:rsidP="00CA19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</w:tbl>
    <w:p w:rsidR="007E24DE" w:rsidRPr="003F6B29" w:rsidRDefault="007E24DE" w:rsidP="008C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7"/>
        <w:gridCol w:w="9966"/>
      </w:tblGrid>
      <w:tr w:rsidR="003F6B29" w:rsidRPr="003F6B29" w:rsidTr="003F6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3F6B29" w:rsidRPr="003F6B29" w:rsidTr="003F6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Директор/Учредитель</w:t>
            </w:r>
          </w:p>
        </w:tc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</w:t>
            </w:r>
          </w:p>
          <w:p w:rsidR="003F6B29" w:rsidRPr="003F6B29" w:rsidRDefault="003F6B29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утверждает штатное расписание, отчетные документы организации, осуществляет</w:t>
            </w:r>
          </w:p>
          <w:p w:rsidR="003F6B29" w:rsidRPr="003F6B29" w:rsidRDefault="003F6B29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руководство Школой</w:t>
            </w:r>
          </w:p>
        </w:tc>
      </w:tr>
      <w:tr w:rsidR="003F6B29" w:rsidRPr="003F6B29" w:rsidTr="003F6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3F6B29" w:rsidRPr="003F6B29" w:rsidRDefault="003F6B29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3F6B29" w:rsidRPr="003F6B29" w:rsidRDefault="003F6B29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:rsidR="003F6B29" w:rsidRPr="003F6B29" w:rsidRDefault="003F6B29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3F6B29" w:rsidRPr="003F6B29" w:rsidTr="003F6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B29" w:rsidRPr="003F6B29" w:rsidRDefault="00F70202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преподаватели</w:t>
            </w:r>
          </w:p>
        </w:tc>
        <w:tc>
          <w:tcPr>
            <w:tcW w:w="0" w:type="auto"/>
            <w:vAlign w:val="center"/>
            <w:hideMark/>
          </w:tcPr>
          <w:p w:rsidR="003F6B29" w:rsidRPr="003F6B29" w:rsidRDefault="003F6B29" w:rsidP="003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</w:t>
            </w:r>
          </w:p>
          <w:p w:rsidR="003F6B29" w:rsidRPr="003F6B29" w:rsidRDefault="003F6B29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</w:t>
            </w:r>
            <w:r w:rsidR="00F7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вопросы:</w:t>
            </w:r>
          </w:p>
          <w:p w:rsidR="003F6B29" w:rsidRPr="003F6B29" w:rsidRDefault="003F6B29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− развития образовательных услуг;</w:t>
            </w:r>
          </w:p>
          <w:p w:rsidR="003F6B29" w:rsidRPr="003F6B29" w:rsidRDefault="003F6B29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3F6B29" w:rsidRPr="003F6B29" w:rsidRDefault="003F6B29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3F6B29" w:rsidRPr="003F6B29" w:rsidRDefault="003F6B29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3F6B29" w:rsidRPr="003F6B29" w:rsidRDefault="003F6B29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3F6B29" w:rsidRPr="003F6B29" w:rsidRDefault="003F6B29" w:rsidP="003F6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3F6B29" w:rsidRPr="003F6B29" w:rsidRDefault="003F6B29" w:rsidP="00F702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6B29" w:rsidRPr="003F6B29" w:rsidRDefault="0086145E" w:rsidP="003F6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3F6B29" w:rsidRPr="003F6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Учебный процесс</w:t>
      </w:r>
    </w:p>
    <w:p w:rsidR="003F6B29" w:rsidRPr="003F6B29" w:rsidRDefault="003F6B29" w:rsidP="003F6B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осуществляется в очной форме.</w:t>
      </w:r>
    </w:p>
    <w:p w:rsidR="003F6B29" w:rsidRPr="003F6B29" w:rsidRDefault="003F6B29" w:rsidP="003F6B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осуществляется в групповой или индивидуальной форме.</w:t>
      </w:r>
    </w:p>
    <w:p w:rsidR="003F6B29" w:rsidRPr="00F70202" w:rsidRDefault="003F6B29" w:rsidP="003F6B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 устанавливается следующий: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младших школьников</w:t>
      </w:r>
      <w:proofErr w:type="gramStart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2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средних и старших школьников с </w:t>
      </w:r>
      <w:r w:rsidR="00F70202">
        <w:rPr>
          <w:rFonts w:ascii="Times New Roman" w:eastAsia="Times New Roman" w:hAnsi="Times New Roman" w:cs="Times New Roman"/>
          <w:sz w:val="24"/>
          <w:szCs w:val="24"/>
          <w:lang w:eastAsia="ru-RU"/>
        </w:rPr>
        <w:t>15.00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F702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02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студентов и взрослых с </w:t>
      </w:r>
      <w:r w:rsidR="00F70202">
        <w:rPr>
          <w:rFonts w:ascii="Times New Roman" w:eastAsia="Times New Roman" w:hAnsi="Times New Roman" w:cs="Times New Roman"/>
          <w:sz w:val="24"/>
          <w:szCs w:val="24"/>
          <w:lang w:eastAsia="ru-RU"/>
        </w:rPr>
        <w:t>19.00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21-</w:t>
      </w:r>
      <w:r w:rsidR="00F702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Длительность занятий зависит от индивидуального или группового режима обучения, количества студентов в группе и возраста обучающегося– </w:t>
      </w:r>
      <w:proofErr w:type="gramStart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академического часа до 2 академических часов (академический час 45 минут).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— 2-3 учебных (академических) часа в неделю (12 часов в месяц) для детей до 5-1</w:t>
      </w:r>
      <w:r w:rsidR="00F702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3F6B29" w:rsidRPr="003F6B29" w:rsidRDefault="00F70202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4 </w:t>
      </w:r>
      <w:r w:rsidR="003F6B29"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неделю (16часов в месяц) для подростков и взрослых или ином режиме по согласованию с обучающимися / их представителями.</w:t>
      </w:r>
    </w:p>
    <w:p w:rsidR="003C1D70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или в ином режиме по согласованию с обучающимися / их представителями.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2639"/>
        <w:gridCol w:w="2862"/>
        <w:gridCol w:w="3560"/>
        <w:gridCol w:w="2335"/>
        <w:gridCol w:w="2500"/>
      </w:tblGrid>
      <w:tr w:rsidR="003C1D70" w:rsidRPr="003C1D70" w:rsidTr="007559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предметов, дисциплин (модулей) в соответствии с учебным </w:t>
            </w: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Вид, уровень образования</w:t>
            </w: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(для профессионального образования сведения о </w:t>
            </w: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профессиях, специальностях и присваиваемой по соответствующим профессиям квалификации), подвид дополнительного образования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 обучения,</w:t>
            </w: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режим занятий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Дата утверждения образовательной программы</w:t>
            </w:r>
          </w:p>
        </w:tc>
      </w:tr>
      <w:tr w:rsidR="003C1D70" w:rsidRPr="003C1D70" w:rsidTr="007559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right="-8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C1D70" w:rsidRPr="003C1D70" w:rsidTr="007559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Дополнительная общеобразовательная программа – Дополнительная </w:t>
            </w:r>
            <w:proofErr w:type="spellStart"/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программа</w:t>
            </w:r>
          </w:p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английскому языку</w:t>
            </w:r>
          </w:p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Дополнительная общеобразовательная программа – Дополнительная </w:t>
            </w:r>
            <w:proofErr w:type="spellStart"/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программа</w:t>
            </w:r>
          </w:p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английскому языку</w:t>
            </w:r>
          </w:p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«Английский для дошкольников»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(4-6 лет)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 для младших школьников»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(Начальный уровень)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 для младших школьников»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(Базовый уровень)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360 академических часов, 2 раза в неделю по 1,5 академических часа (65 минут)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</w:tr>
      <w:tr w:rsidR="003C1D70" w:rsidRPr="003C1D70" w:rsidTr="007559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Дополнительная общеобразовательная программа – Дополнительная </w:t>
            </w:r>
            <w:proofErr w:type="spellStart"/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общеразвивающая</w:t>
            </w:r>
            <w:proofErr w:type="spellEnd"/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программа</w:t>
            </w:r>
          </w:p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английскому языку</w:t>
            </w:r>
          </w:p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Дополнительная общеобразовательная программа – </w:t>
            </w: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Дополнительная </w:t>
            </w:r>
            <w:proofErr w:type="spellStart"/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программа</w:t>
            </w:r>
          </w:p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английскому языку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right="-8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 для  школьников среднего звена»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(Начальный уровень)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 для  школьников среднего звена»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(Базовый уровень)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Дополнительное образование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DD0743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D074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0 академических часов, 2 раза в неделю по 2  академических часа (90 минут)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</w:tr>
      <w:tr w:rsidR="003C1D70" w:rsidRPr="003C1D70" w:rsidTr="007559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autoSpaceDE w:val="0"/>
              <w:autoSpaceDN w:val="0"/>
              <w:adjustRightInd w:val="0"/>
              <w:ind w:left="2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Дополнительная общеобразовательная программа – Дополнительная </w:t>
            </w:r>
            <w:proofErr w:type="spellStart"/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программа</w:t>
            </w:r>
          </w:p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английскому языку</w:t>
            </w:r>
          </w:p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Дополнительная общеобразовательная программа – Дополнительная </w:t>
            </w:r>
            <w:proofErr w:type="spellStart"/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общеразвивающая</w:t>
            </w:r>
            <w:proofErr w:type="spellEnd"/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программа</w:t>
            </w:r>
          </w:p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английскому языку</w:t>
            </w:r>
          </w:p>
          <w:p w:rsidR="003C1D70" w:rsidRPr="003C1D70" w:rsidRDefault="003C1D70" w:rsidP="0075596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 для  школьников старшего звена»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(Начальный уровень)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«Английский для  школьников старшего звена»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(Базовый уровень)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 для  школьников старшего звена»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(Профильный уровень)</w:t>
            </w: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DD0743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3C1D70"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0 академических часов, 2 раза в неделю по 2  академических часа (90 минут)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70" w:rsidRPr="003C1D70" w:rsidRDefault="003C1D70" w:rsidP="0075596A">
            <w:pPr>
              <w:widowControl w:val="0"/>
              <w:autoSpaceDE w:val="0"/>
              <w:autoSpaceDN w:val="0"/>
              <w:adjustRightInd w:val="0"/>
              <w:ind w:left="-94" w:right="-8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D70"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</w:tr>
    </w:tbl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D70" w:rsidRPr="003F6B29" w:rsidRDefault="003F6B29" w:rsidP="008C2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реализации наших программ мы используем разработки ведущих издательств.</w:t>
      </w:r>
    </w:p>
    <w:tbl>
      <w:tblPr>
        <w:tblW w:w="15349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5349"/>
      </w:tblGrid>
      <w:tr w:rsidR="003C1D70" w:rsidRPr="008C2C9D" w:rsidTr="00DD0743">
        <w:tc>
          <w:tcPr>
            <w:tcW w:w="1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70" w:rsidRPr="003C1D70" w:rsidRDefault="003C1D70" w:rsidP="00DD0743">
            <w:pPr>
              <w:numPr>
                <w:ilvl w:val="0"/>
                <w:numId w:val="9"/>
              </w:numPr>
              <w:tabs>
                <w:tab w:val="clear" w:pos="720"/>
                <w:tab w:val="num" w:pos="189"/>
                <w:tab w:val="num" w:pos="360"/>
              </w:tabs>
              <w:spacing w:after="0" w:line="240" w:lineRule="auto"/>
              <w:ind w:left="189" w:hanging="189"/>
              <w:rPr>
                <w:rFonts w:ascii="Times New Roman" w:hAnsi="Times New Roman" w:cs="Times New Roman"/>
                <w:sz w:val="16"/>
                <w:szCs w:val="16"/>
              </w:rPr>
            </w:pP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Мэйдмент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, Л.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Робертс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Happy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House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1,2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new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edition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 (Счастливый дом, новое издание</w:t>
            </w:r>
            <w:proofErr w:type="gram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, издательство Оксфорд, 2009</w:t>
            </w:r>
          </w:p>
          <w:p w:rsidR="003C1D70" w:rsidRPr="003C1D70" w:rsidRDefault="003C1D70" w:rsidP="00DD0743">
            <w:pPr>
              <w:tabs>
                <w:tab w:val="num" w:pos="189"/>
              </w:tabs>
              <w:ind w:left="189" w:hanging="18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Аудиодиски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Happy House new edition    1,2</w:t>
            </w:r>
          </w:p>
          <w:p w:rsidR="003C1D70" w:rsidRPr="003C1D70" w:rsidRDefault="003C1D70" w:rsidP="00DD0743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115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Митчелл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Smart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Jinior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3, 4,5 , 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издательство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End"/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Пабликэйшнз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2009</w:t>
            </w:r>
          </w:p>
          <w:p w:rsidR="003C1D70" w:rsidRPr="003C1D70" w:rsidRDefault="003C1D70" w:rsidP="00DD0743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Аудиодиски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Smart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Jinior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3, 4,5</w:t>
            </w:r>
          </w:p>
          <w:p w:rsidR="003C1D70" w:rsidRPr="003C1D70" w:rsidRDefault="003C1D70" w:rsidP="00DD0743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Макгиннесс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, А.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Бегг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Solutions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Elementary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nd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edition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(Решения элементарный уровень , 2-е издание), издательство Оксфорд 2012</w:t>
            </w:r>
          </w:p>
          <w:p w:rsidR="003C1D70" w:rsidRPr="003C1D70" w:rsidRDefault="003C1D70" w:rsidP="00DD0743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Аудиодиски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Solutions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Elementary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nd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edition</w:t>
            </w:r>
          </w:p>
          <w:p w:rsidR="003C1D70" w:rsidRPr="003C1D70" w:rsidRDefault="003C1D70" w:rsidP="00DD0743">
            <w:pPr>
              <w:ind w:left="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4.К. </w:t>
            </w:r>
            <w:proofErr w:type="spell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Оксенден</w:t>
            </w:r>
            <w:proofErr w:type="spell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К. </w:t>
            </w:r>
            <w:proofErr w:type="spell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Лэсэм-Кениг</w:t>
            </w:r>
            <w:proofErr w:type="spell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New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English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File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Beginner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(Новый английский файл) издательство Оксфорд, 2009</w:t>
            </w:r>
          </w:p>
          <w:p w:rsidR="003C1D70" w:rsidRPr="003C1D70" w:rsidRDefault="003C1D70" w:rsidP="00DD0743">
            <w:pPr>
              <w:tabs>
                <w:tab w:val="num" w:pos="189"/>
              </w:tabs>
              <w:ind w:left="189" w:hanging="18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Аудиодиски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New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English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File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Beginner</w:t>
            </w:r>
          </w:p>
          <w:p w:rsidR="003C1D70" w:rsidRPr="003C1D70" w:rsidRDefault="003C1D70" w:rsidP="00DD0743">
            <w:pPr>
              <w:ind w:left="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К. </w:t>
            </w:r>
            <w:proofErr w:type="spell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Оксенден</w:t>
            </w:r>
            <w:proofErr w:type="spell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К. </w:t>
            </w:r>
            <w:proofErr w:type="spell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Лэсэм-Кениг</w:t>
            </w:r>
            <w:proofErr w:type="spell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П. </w:t>
            </w:r>
            <w:proofErr w:type="spell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Сэлигсон</w:t>
            </w:r>
            <w:proofErr w:type="spell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New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English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File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Elementary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(Новый английский файл) издательство Оксфорд, 2004</w:t>
            </w:r>
          </w:p>
          <w:p w:rsidR="003C1D70" w:rsidRPr="003C1D70" w:rsidRDefault="003C1D70" w:rsidP="00DD0743">
            <w:pPr>
              <w:tabs>
                <w:tab w:val="num" w:pos="189"/>
              </w:tabs>
              <w:ind w:left="189" w:hanging="18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Аудиодиски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New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English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File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Elementary</w:t>
            </w:r>
          </w:p>
          <w:p w:rsidR="003C1D70" w:rsidRPr="003C1D70" w:rsidRDefault="003C1D70" w:rsidP="00DD0743">
            <w:pPr>
              <w:ind w:left="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6. К. </w:t>
            </w:r>
            <w:proofErr w:type="spell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Оксенден</w:t>
            </w:r>
            <w:proofErr w:type="spell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К. </w:t>
            </w:r>
            <w:proofErr w:type="spell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Лэсэм-Кениг</w:t>
            </w:r>
            <w:proofErr w:type="spell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 П. </w:t>
            </w:r>
            <w:proofErr w:type="spell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Сэлигсон</w:t>
            </w:r>
            <w:proofErr w:type="spell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New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English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File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Pre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Intermediate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(Новый английский файл) издательство Оксфорд, 2005</w:t>
            </w:r>
          </w:p>
          <w:p w:rsidR="003C1D70" w:rsidRPr="003C1D70" w:rsidRDefault="003C1D70" w:rsidP="00DD0743">
            <w:pPr>
              <w:tabs>
                <w:tab w:val="num" w:pos="189"/>
              </w:tabs>
              <w:ind w:left="189" w:hanging="189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Аудиодиски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New English File Pre-Intermediate</w:t>
            </w:r>
          </w:p>
          <w:p w:rsidR="003C1D70" w:rsidRPr="003C1D70" w:rsidRDefault="003C1D70" w:rsidP="00DD0743">
            <w:pPr>
              <w:ind w:left="9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7.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Оксенден</w:t>
            </w:r>
            <w:proofErr w:type="spell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,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Лэсэм</w:t>
            </w:r>
            <w:proofErr w:type="spell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Кениг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,  New English File Intermediate (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Новый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английский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файл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)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издательство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Оксфорд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, 2006</w:t>
            </w:r>
          </w:p>
          <w:p w:rsidR="003C1D70" w:rsidRPr="003C1D70" w:rsidRDefault="003C1D70" w:rsidP="00DD0743">
            <w:pPr>
              <w:tabs>
                <w:tab w:val="num" w:pos="189"/>
              </w:tabs>
              <w:ind w:left="189" w:hanging="189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Аудиодиски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New English File Intermediate</w:t>
            </w:r>
          </w:p>
          <w:p w:rsidR="003C1D70" w:rsidRPr="003C1D70" w:rsidRDefault="003C1D70" w:rsidP="00DD0743">
            <w:pPr>
              <w:ind w:left="9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8.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Оксенден</w:t>
            </w:r>
            <w:proofErr w:type="spell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,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Лэсэм</w:t>
            </w:r>
            <w:proofErr w:type="spell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-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Кениг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,  New English File Upper- Intermediate (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Новый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английский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файл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)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издательство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Оксфорд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, 2008</w:t>
            </w:r>
          </w:p>
          <w:p w:rsidR="003C1D70" w:rsidRPr="003C1D70" w:rsidRDefault="003C1D70" w:rsidP="00DD0743">
            <w:pPr>
              <w:tabs>
                <w:tab w:val="left" w:pos="9"/>
              </w:tabs>
              <w:ind w:left="9" w:hanging="9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Аудиодиски</w:t>
            </w:r>
            <w:r w:rsidRPr="003C1D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New English File  Upper-Intermediate</w:t>
            </w:r>
          </w:p>
          <w:p w:rsidR="003C1D70" w:rsidRPr="003C1D70" w:rsidRDefault="003C1D70" w:rsidP="00DD0743">
            <w:pPr>
              <w:tabs>
                <w:tab w:val="left" w:pos="9"/>
              </w:tabs>
              <w:ind w:left="9" w:hanging="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9. ОГЭ-2018: Английский язык:30 тренировочных вариантов экзаменационных работ для подготовки к основному государственному экзамену/авт.-сост. Л.М. Гудкова, О.В. </w:t>
            </w:r>
            <w:proofErr w:type="spell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Терентьева</w:t>
            </w:r>
            <w:proofErr w:type="gram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.-</w:t>
            </w:r>
            <w:proofErr w:type="gram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Москва</w:t>
            </w:r>
            <w:proofErr w:type="spell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 АСТ, 2018</w:t>
            </w:r>
          </w:p>
          <w:p w:rsidR="003C1D70" w:rsidRPr="003C1D70" w:rsidRDefault="003C1D70" w:rsidP="00DD0743">
            <w:pPr>
              <w:tabs>
                <w:tab w:val="left" w:pos="9"/>
              </w:tabs>
              <w:ind w:left="9" w:hanging="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10. ЕГЭ. Английский </w:t>
            </w:r>
            <w:proofErr w:type="spell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язык</w:t>
            </w:r>
            <w:proofErr w:type="gramStart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:т</w:t>
            </w:r>
            <w:proofErr w:type="gram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>иповые</w:t>
            </w:r>
            <w:proofErr w:type="spellEnd"/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экзаменационные варианты:20 вариантов/под ред. М.В. Вербицкой. – М.: Издательство «Национальное образование», 2019</w:t>
            </w:r>
          </w:p>
          <w:p w:rsidR="003C1D70" w:rsidRPr="003C1D70" w:rsidRDefault="003C1D70" w:rsidP="00DD0743">
            <w:pPr>
              <w:tabs>
                <w:tab w:val="left" w:pos="9"/>
              </w:tabs>
              <w:ind w:left="9" w:hanging="9"/>
              <w:rPr>
                <w:rFonts w:ascii="Times New Roman" w:hAnsi="Times New Roman" w:cs="Times New Roman"/>
                <w:sz w:val="16"/>
                <w:szCs w:val="16"/>
              </w:rPr>
            </w:pPr>
            <w:r w:rsidRPr="003C1D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11. 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Х.К. Митчелл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Traveller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Inntermediate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1+,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2 , издательство </w:t>
            </w:r>
            <w:proofErr w:type="gram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Пабликэйшнз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, 2009</w:t>
            </w:r>
          </w:p>
          <w:p w:rsidR="003C1D70" w:rsidRPr="003C1D70" w:rsidRDefault="003C1D70" w:rsidP="00DD0743">
            <w:pPr>
              <w:tabs>
                <w:tab w:val="left" w:pos="9"/>
              </w:tabs>
              <w:ind w:left="9" w:hanging="9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Аудиодиски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Traveller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Pre- Inntermediate,B1, B1+, B2</w:t>
            </w:r>
          </w:p>
          <w:p w:rsidR="003C1D70" w:rsidRPr="003C1D70" w:rsidRDefault="003C1D70" w:rsidP="00DD0743">
            <w:pPr>
              <w:ind w:left="18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C1D70" w:rsidRPr="003C1D70" w:rsidTr="00DD0743">
        <w:tc>
          <w:tcPr>
            <w:tcW w:w="1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70" w:rsidRPr="003C1D70" w:rsidRDefault="003C1D70" w:rsidP="00DD0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1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Книги для учителя к вышеперечисленным учебным изданиям</w:t>
            </w:r>
          </w:p>
          <w:p w:rsidR="003C1D70" w:rsidRPr="003C1D70" w:rsidRDefault="003C1D70" w:rsidP="00DD0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Бурыкина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В. Г. Тексты периодических информационных изданий на занятиях по английскому языку в неязыковом вузе  // Теория и практика образования в современном мире: материалы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междунар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науч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конф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. (г. Санкт-Петербург, февраль 2012 г.). — СПб</w:t>
            </w:r>
            <w:proofErr w:type="gram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.: </w:t>
            </w:r>
            <w:proofErr w:type="gram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Реноме, 2012. — С. 317-319.</w:t>
            </w:r>
          </w:p>
          <w:p w:rsidR="003C1D70" w:rsidRPr="003C1D70" w:rsidRDefault="003C1D70" w:rsidP="00DD07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А.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Андерхилл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, 700 С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lassroom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Activities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//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Instant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Lessons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Busy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1D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Teachers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/ 700 упражнений  в классе // Мгновенные уроки для занятых учителей</w:t>
            </w:r>
            <w:proofErr w:type="gram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Макмиллан, 2005</w:t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C1D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Электронные словари, </w:t>
            </w:r>
            <w:proofErr w:type="spellStart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t>онлайн-переводчики</w:t>
            </w:r>
            <w:proofErr w:type="spellEnd"/>
            <w:r w:rsidRPr="003C1D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5" w:history="1">
              <w:r w:rsidRPr="003C1D70">
                <w:rPr>
                  <w:rStyle w:val="a5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Многоязычные словари "</w:t>
              </w:r>
              <w:proofErr w:type="spellStart"/>
              <w:r w:rsidRPr="003C1D70">
                <w:rPr>
                  <w:rStyle w:val="a5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Мультитран</w:t>
              </w:r>
              <w:proofErr w:type="spellEnd"/>
              <w:r w:rsidRPr="003C1D70">
                <w:rPr>
                  <w:rStyle w:val="a5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 xml:space="preserve">" </w:t>
              </w:r>
            </w:hyperlink>
          </w:p>
        </w:tc>
      </w:tr>
    </w:tbl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29" w:rsidRPr="003F6B29" w:rsidRDefault="003F6B29" w:rsidP="003F6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Нашими партнерами по реализации учебных программ являются: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6725" cy="1753457"/>
            <wp:effectExtent l="19050" t="0" r="9525" b="0"/>
            <wp:docPr id="2" name="Рисунок 2" descr="http://vip-school.ru/wp-content/uploads/2017/09/партнеры-300x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p-school.ru/wp-content/uploads/2017/09/партнеры-300x1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75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836">
        <w:rPr>
          <w:noProof/>
          <w:lang w:eastAsia="ru-RU"/>
        </w:rPr>
        <w:drawing>
          <wp:inline distT="0" distB="0" distL="0" distR="0">
            <wp:extent cx="3152775" cy="1802993"/>
            <wp:effectExtent l="19050" t="0" r="9525" b="0"/>
            <wp:docPr id="3" name="Рисунок 1" descr="https://yaizakon.com.ua/wp-content/uploads/2018/06/52019_html_m4b628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izakon.com.ua/wp-content/uploads/2018/06/52019_html_m4b6289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441" cy="180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F6B29" w:rsidRPr="003F6B29" w:rsidRDefault="005C5836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Аттестация учащихся ЧУДО «Школа английского языка»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знаний </w:t>
      </w:r>
      <w:r w:rsidR="005C58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5C5836" w:rsidRPr="005C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83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«Школа английского языка»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оценку всех видов языковой деятельности в процентах.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(рецептивный навык)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− Чтение (рецептивный навык)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Говорение (продуктивный навык)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Письмо (продуктивный навык)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Продуктивные навыки оцениваются </w:t>
      </w:r>
      <w:proofErr w:type="spellStart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</w:t>
      </w:r>
      <w:proofErr w:type="spellEnd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Письмо: 6 критериев, каждый из которых оценивается по шкале из 5 баллов.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Говорение: до 5 критериев в зависимости от уровня программы, каждый из которых оценивается по шкале из 5 баллов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1.4 Свидетельством успешного завершения курса является сертификат о завершении обучения. Он выдается при успешном прохождении аттестации.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«А» или «5» отлично — 90%-100%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«B» или «4» хорошо — 75% — 85%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«С» или «3» удовлетворительно — 70%-5</w:t>
      </w:r>
      <w:r w:rsidR="005C58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«D» или «2» неудовлетворительно — </w:t>
      </w:r>
      <w:r w:rsidR="005C5836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%-0%</w:t>
      </w:r>
    </w:p>
    <w:p w:rsidR="003F6B29" w:rsidRDefault="0086145E" w:rsidP="003F6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F6B29"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B29" w:rsidRPr="003F6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Педагогический состав </w:t>
      </w:r>
      <w:r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ЧУДО «Школа английского языка»</w:t>
      </w:r>
    </w:p>
    <w:tbl>
      <w:tblPr>
        <w:tblStyle w:val="a8"/>
        <w:tblW w:w="0" w:type="auto"/>
        <w:tblLook w:val="04A0"/>
      </w:tblPr>
      <w:tblGrid>
        <w:gridCol w:w="4928"/>
        <w:gridCol w:w="4929"/>
        <w:gridCol w:w="4929"/>
      </w:tblGrid>
      <w:tr w:rsidR="0086145E" w:rsidTr="0086145E">
        <w:tc>
          <w:tcPr>
            <w:tcW w:w="4928" w:type="dxa"/>
          </w:tcPr>
          <w:p w:rsidR="0086145E" w:rsidRDefault="0086145E" w:rsidP="003F6B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должности в штатном расписании</w:t>
            </w:r>
          </w:p>
        </w:tc>
        <w:tc>
          <w:tcPr>
            <w:tcW w:w="4929" w:type="dxa"/>
          </w:tcPr>
          <w:p w:rsidR="0086145E" w:rsidRDefault="0086145E" w:rsidP="003F6B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4929" w:type="dxa"/>
          </w:tcPr>
          <w:p w:rsidR="0086145E" w:rsidRDefault="0086145E" w:rsidP="008614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образовании педагога</w:t>
            </w:r>
          </w:p>
        </w:tc>
      </w:tr>
      <w:tr w:rsidR="0086145E" w:rsidTr="0086145E">
        <w:tc>
          <w:tcPr>
            <w:tcW w:w="4928" w:type="dxa"/>
          </w:tcPr>
          <w:p w:rsidR="0086145E" w:rsidRDefault="00300953" w:rsidP="003F6B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английского языка</w:t>
            </w:r>
          </w:p>
        </w:tc>
        <w:tc>
          <w:tcPr>
            <w:tcW w:w="4929" w:type="dxa"/>
          </w:tcPr>
          <w:p w:rsidR="0086145E" w:rsidRDefault="0086145E" w:rsidP="003F6B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Татьяна Евгеньевна</w:t>
            </w:r>
          </w:p>
        </w:tc>
        <w:tc>
          <w:tcPr>
            <w:tcW w:w="4929" w:type="dxa"/>
          </w:tcPr>
          <w:p w:rsidR="0086145E" w:rsidRDefault="0086145E" w:rsidP="003F6B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</w:tr>
      <w:tr w:rsidR="0086145E" w:rsidTr="0086145E">
        <w:tc>
          <w:tcPr>
            <w:tcW w:w="4928" w:type="dxa"/>
          </w:tcPr>
          <w:p w:rsidR="0086145E" w:rsidRDefault="00300953" w:rsidP="003F6B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английского языка</w:t>
            </w:r>
          </w:p>
        </w:tc>
        <w:tc>
          <w:tcPr>
            <w:tcW w:w="4929" w:type="dxa"/>
          </w:tcPr>
          <w:p w:rsidR="0086145E" w:rsidRDefault="0086145E" w:rsidP="003F6B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Юлия Николаевна</w:t>
            </w:r>
          </w:p>
        </w:tc>
        <w:tc>
          <w:tcPr>
            <w:tcW w:w="4929" w:type="dxa"/>
          </w:tcPr>
          <w:p w:rsidR="0086145E" w:rsidRDefault="0086145E" w:rsidP="003F6B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</w:tr>
    </w:tbl>
    <w:p w:rsidR="0086145E" w:rsidRPr="003F6B29" w:rsidRDefault="0086145E" w:rsidP="008C2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преподавателей имеют профильное педагогическое филологическое/ лингвистическое образование.</w:t>
      </w:r>
    </w:p>
    <w:p w:rsidR="003F6B29" w:rsidRPr="003F6B29" w:rsidRDefault="00DD0743" w:rsidP="003F6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F6B29" w:rsidRPr="003F6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Материально-техническое обеспечение учебного процесса </w:t>
      </w:r>
      <w:r w:rsidR="0086145E"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ЧУДО «Школа английского языка»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нашей школой оснащены </w:t>
      </w:r>
      <w:proofErr w:type="gramStart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</w:t>
      </w:r>
      <w:proofErr w:type="gramEnd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включающим в себя:</w:t>
      </w:r>
    </w:p>
    <w:p w:rsidR="003F6B29" w:rsidRPr="003F6B29" w:rsidRDefault="003F6B29" w:rsidP="003F6B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стол для преподавателей</w:t>
      </w:r>
    </w:p>
    <w:p w:rsidR="003F6B29" w:rsidRPr="003F6B29" w:rsidRDefault="003F6B29" w:rsidP="003F6B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столы</w:t>
      </w:r>
    </w:p>
    <w:p w:rsidR="003F6B29" w:rsidRPr="003F6B29" w:rsidRDefault="003F6B29" w:rsidP="003F6B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магнитные доски</w:t>
      </w:r>
    </w:p>
    <w:p w:rsidR="003F6B29" w:rsidRDefault="003F6B29" w:rsidP="003F6B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Магнитолы с </w:t>
      </w:r>
      <w:proofErr w:type="spellStart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-плеером</w:t>
      </w:r>
      <w:proofErr w:type="spellEnd"/>
    </w:p>
    <w:p w:rsidR="005C5836" w:rsidRPr="003F6B29" w:rsidRDefault="005C5836" w:rsidP="003F6B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DVD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проигрыватель</w:t>
      </w:r>
    </w:p>
    <w:p w:rsidR="003F6B29" w:rsidRPr="003F6B29" w:rsidRDefault="003F6B29" w:rsidP="003F6B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3F6B29" w:rsidRPr="003F6B29" w:rsidRDefault="003F6B29" w:rsidP="003F6B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 и DVD приложения к учебникам</w:t>
      </w:r>
    </w:p>
    <w:p w:rsidR="003F6B29" w:rsidRPr="003F6B29" w:rsidRDefault="003F6B29" w:rsidP="003F6B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Страноведческие карты</w:t>
      </w:r>
    </w:p>
    <w:p w:rsidR="003F6B29" w:rsidRPr="008C2C9D" w:rsidRDefault="003F6B29" w:rsidP="008C2C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и грамматические таблицы</w:t>
      </w:r>
    </w:p>
    <w:p w:rsidR="003F6B29" w:rsidRPr="005C5836" w:rsidRDefault="00DD0743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F6B29" w:rsidRPr="003F6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.Выпускники </w:t>
      </w:r>
      <w:r w:rsidR="005C5836" w:rsidRPr="005C5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ЧУДО «Школа английского языка»</w:t>
      </w:r>
    </w:p>
    <w:p w:rsidR="003F6B29" w:rsidRPr="003F6B29" w:rsidRDefault="003F6B29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курсов выпускники </w:t>
      </w:r>
      <w:r w:rsidR="005C583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«Школа английского языка</w:t>
      </w:r>
      <w:proofErr w:type="gramStart"/>
      <w:r w:rsidR="005C58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спешно сдают</w:t>
      </w:r>
      <w:r w:rsidR="005C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ОГЭ, ЕГЭ,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международные экзамены, поступают в </w:t>
      </w:r>
      <w:r w:rsidR="005C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российские 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ВУЗы, а также ВУЗы </w:t>
      </w:r>
      <w:r w:rsidR="005C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Европы США, Великобритании, Австралии</w:t>
      </w: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работают как в России, так и за рубежом в ведущих международных компаниях.</w:t>
      </w:r>
    </w:p>
    <w:p w:rsidR="003F6B29" w:rsidRPr="003F6B29" w:rsidRDefault="00DD0743" w:rsidP="003F6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F6B29" w:rsidRPr="003F6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Перспективы развития </w:t>
      </w:r>
      <w:r w:rsidR="0086145E" w:rsidRPr="00861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ЧУДО «Школа английского языка»</w:t>
      </w:r>
    </w:p>
    <w:p w:rsidR="003F6B29" w:rsidRPr="0086145E" w:rsidRDefault="003F6B29" w:rsidP="0086145E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спектр изучаемых языков.</w:t>
      </w:r>
    </w:p>
    <w:p w:rsidR="003F6B29" w:rsidRPr="003F6B29" w:rsidRDefault="003F6B29" w:rsidP="003F6B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аттестацию для преподавателей.</w:t>
      </w:r>
    </w:p>
    <w:p w:rsidR="003F6B29" w:rsidRPr="003F6B29" w:rsidRDefault="003F6B29" w:rsidP="003F6B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оснащение кабинетов цифровой аппаратурой.</w:t>
      </w:r>
    </w:p>
    <w:p w:rsidR="003F6B29" w:rsidRPr="0086145E" w:rsidRDefault="003F6B29" w:rsidP="0086145E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языковые стажировки на каникулах 2019 для молодежи и взрослых.</w:t>
      </w:r>
    </w:p>
    <w:p w:rsidR="003F6B29" w:rsidRPr="003F6B29" w:rsidRDefault="003F6B29" w:rsidP="008614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семинарах и конференциях для учителей, в том числе, </w:t>
      </w:r>
      <w:proofErr w:type="spellStart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Pr="003F6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B29" w:rsidRPr="0086145E" w:rsidRDefault="003F6B29" w:rsidP="0086145E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улучшению качества обучения на основе современных коммуникативных методик обучения, с применением  современных </w:t>
      </w:r>
      <w:proofErr w:type="spellStart"/>
      <w:r w:rsidRPr="00861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инновационых</w:t>
      </w:r>
      <w:proofErr w:type="spellEnd"/>
      <w:r w:rsidRPr="0086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с учётом индивидуальных особенностей и потребностей обучающихся.</w:t>
      </w:r>
    </w:p>
    <w:p w:rsidR="007C2ADC" w:rsidRPr="00DD0743" w:rsidRDefault="003F6B29" w:rsidP="00DD0743">
      <w:pPr>
        <w:pStyle w:val="a9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носителей языка для работы в нашем учреждении.</w:t>
      </w:r>
    </w:p>
    <w:sectPr w:rsidR="007C2ADC" w:rsidRPr="00DD0743" w:rsidSect="00DD0743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45D"/>
    <w:multiLevelType w:val="multilevel"/>
    <w:tmpl w:val="3B94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434B9"/>
    <w:multiLevelType w:val="hybridMultilevel"/>
    <w:tmpl w:val="8592A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B68E6"/>
    <w:multiLevelType w:val="multilevel"/>
    <w:tmpl w:val="2722A8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A0A07"/>
    <w:multiLevelType w:val="multilevel"/>
    <w:tmpl w:val="D722C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01E17"/>
    <w:multiLevelType w:val="multilevel"/>
    <w:tmpl w:val="123A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24847"/>
    <w:multiLevelType w:val="multilevel"/>
    <w:tmpl w:val="16423F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03217"/>
    <w:multiLevelType w:val="multilevel"/>
    <w:tmpl w:val="B0E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B2721"/>
    <w:multiLevelType w:val="multilevel"/>
    <w:tmpl w:val="201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D6844"/>
    <w:multiLevelType w:val="multilevel"/>
    <w:tmpl w:val="3FC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B29"/>
    <w:rsid w:val="0029369A"/>
    <w:rsid w:val="00300953"/>
    <w:rsid w:val="003C1D70"/>
    <w:rsid w:val="003F6B29"/>
    <w:rsid w:val="005C5836"/>
    <w:rsid w:val="0072481E"/>
    <w:rsid w:val="007C2ADC"/>
    <w:rsid w:val="007E24DE"/>
    <w:rsid w:val="0086145E"/>
    <w:rsid w:val="008C2C9D"/>
    <w:rsid w:val="00CA19B4"/>
    <w:rsid w:val="00CC0594"/>
    <w:rsid w:val="00DD0743"/>
    <w:rsid w:val="00F7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B29"/>
    <w:rPr>
      <w:b/>
      <w:bCs/>
    </w:rPr>
  </w:style>
  <w:style w:type="character" w:styleId="a5">
    <w:name w:val="Hyperlink"/>
    <w:basedOn w:val="a0"/>
    <w:uiPriority w:val="99"/>
    <w:semiHidden/>
    <w:unhideWhenUsed/>
    <w:rsid w:val="003F6B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81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E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6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indow.edu.ru/resource/915/19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dcterms:created xsi:type="dcterms:W3CDTF">2019-05-06T14:29:00Z</dcterms:created>
  <dcterms:modified xsi:type="dcterms:W3CDTF">2019-05-07T13:12:00Z</dcterms:modified>
</cp:coreProperties>
</file>